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7E" w:rsidRPr="005E4BF7" w:rsidRDefault="007D711E" w:rsidP="00A6630C">
      <w:pPr>
        <w:jc w:val="center"/>
        <w:rPr>
          <w:i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0A4DA" wp14:editId="7C013DAC">
                <wp:simplePos x="0" y="0"/>
                <wp:positionH relativeFrom="column">
                  <wp:posOffset>4074795</wp:posOffset>
                </wp:positionH>
                <wp:positionV relativeFrom="paragraph">
                  <wp:posOffset>418465</wp:posOffset>
                </wp:positionV>
                <wp:extent cx="2295525" cy="8096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633" w:rsidRDefault="007D711E" w:rsidP="00344633">
                            <w:r>
                              <w:br/>
                            </w:r>
                            <w:r w:rsidR="00344633">
                              <w:t xml:space="preserve">Ms. Ann </w:t>
                            </w:r>
                            <w:proofErr w:type="spellStart"/>
                            <w:r w:rsidR="00344633">
                              <w:t>Breitenfield</w:t>
                            </w:r>
                            <w:proofErr w:type="spellEnd"/>
                            <w:r w:rsidR="00344633">
                              <w:br/>
                            </w:r>
                            <w:hyperlink r:id="rId6" w:history="1">
                              <w:r w:rsidR="00344633" w:rsidRPr="007316D7">
                                <w:rPr>
                                  <w:rStyle w:val="Hyperlink"/>
                                </w:rPr>
                                <w:t>abreitenfield@pccharterschool.org</w:t>
                              </w:r>
                            </w:hyperlink>
                            <w:r w:rsidR="00344633">
                              <w:t xml:space="preserve"> </w:t>
                            </w:r>
                            <w:r w:rsidR="00344633">
                              <w:br/>
                            </w:r>
                          </w:p>
                          <w:p w:rsidR="00344633" w:rsidRDefault="003446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85pt;margin-top:32.95pt;width:180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" stroked="f">
                <v:textbox>
                  <w:txbxContent>
                    <w:p w:rsidR="00344633" w:rsidRDefault="007D711E" w:rsidP="00344633">
                      <w:r>
                        <w:br/>
                      </w:r>
                      <w:r w:rsidR="00344633">
                        <w:t xml:space="preserve">Ms. Ann </w:t>
                      </w:r>
                      <w:proofErr w:type="spellStart"/>
                      <w:r w:rsidR="00344633">
                        <w:t>Breitenfield</w:t>
                      </w:r>
                      <w:proofErr w:type="spellEnd"/>
                      <w:r w:rsidR="00344633">
                        <w:br/>
                      </w:r>
                      <w:hyperlink r:id="rId7" w:history="1">
                        <w:r w:rsidR="00344633" w:rsidRPr="007316D7">
                          <w:rPr>
                            <w:rStyle w:val="Hyperlink"/>
                          </w:rPr>
                          <w:t>abreitenfield@pccharterschool.org</w:t>
                        </w:r>
                      </w:hyperlink>
                      <w:r w:rsidR="00344633">
                        <w:t xml:space="preserve"> </w:t>
                      </w:r>
                      <w:r w:rsidR="00344633">
                        <w:br/>
                      </w:r>
                    </w:p>
                    <w:p w:rsidR="00344633" w:rsidRDefault="00344633"/>
                  </w:txbxContent>
                </v:textbox>
              </v:shape>
            </w:pict>
          </mc:Fallback>
        </mc:AlternateContent>
      </w:r>
      <w:r w:rsidR="006F66E8">
        <w:rPr>
          <w:i/>
          <w:sz w:val="40"/>
          <w:szCs w:val="40"/>
          <w:u w:val="single"/>
        </w:rPr>
        <w:t xml:space="preserve">2016 5/6 Grade </w:t>
      </w:r>
      <w:proofErr w:type="gramStart"/>
      <w:r w:rsidR="006F66E8">
        <w:rPr>
          <w:i/>
          <w:sz w:val="40"/>
          <w:szCs w:val="40"/>
          <w:u w:val="single"/>
        </w:rPr>
        <w:t>Syllabus</w:t>
      </w:r>
      <w:proofErr w:type="gramEnd"/>
    </w:p>
    <w:p w:rsidR="004C49C1" w:rsidRDefault="007D711E" w:rsidP="005B6B47">
      <w:r>
        <w:br/>
      </w:r>
      <w:r w:rsidR="004C49C1">
        <w:t xml:space="preserve">Mr. </w:t>
      </w:r>
      <w:r w:rsidR="00F9690C">
        <w:t xml:space="preserve">Kyle </w:t>
      </w:r>
      <w:r w:rsidR="004C49C1">
        <w:t>Barber</w:t>
      </w:r>
      <w:r w:rsidR="004C49C1">
        <w:br/>
      </w:r>
      <w:hyperlink r:id="rId8" w:history="1">
        <w:r w:rsidR="006F66E8" w:rsidRPr="007316D7">
          <w:rPr>
            <w:rStyle w:val="Hyperlink"/>
          </w:rPr>
          <w:t>kbarber@pccharterschool.org</w:t>
        </w:r>
      </w:hyperlink>
      <w:r w:rsidR="006F66E8">
        <w:t xml:space="preserve"> </w:t>
      </w:r>
      <w:r w:rsidR="004C49C1">
        <w:br/>
      </w:r>
    </w:p>
    <w:p w:rsidR="00A6630C" w:rsidRPr="005E4BF7" w:rsidRDefault="006F66E8" w:rsidP="005B6B47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Welcome S</w:t>
      </w:r>
      <w:r w:rsidR="005B6B47" w:rsidRPr="005E4BF7">
        <w:rPr>
          <w:b/>
          <w:sz w:val="28"/>
          <w:szCs w:val="32"/>
          <w:u w:val="single"/>
        </w:rPr>
        <w:t>tudents!</w:t>
      </w:r>
    </w:p>
    <w:p w:rsidR="00634180" w:rsidRPr="000073B0" w:rsidRDefault="005B6B47" w:rsidP="00861CF3">
      <w:r>
        <w:t xml:space="preserve">I would like to welcome you to the </w:t>
      </w:r>
      <w:r w:rsidR="006F66E8">
        <w:t xml:space="preserve">2016-2017 school </w:t>
      </w:r>
      <w:proofErr w:type="gramStart"/>
      <w:r w:rsidR="006F66E8">
        <w:t>year</w:t>
      </w:r>
      <w:proofErr w:type="gramEnd"/>
      <w:r w:rsidR="00344633">
        <w:t xml:space="preserve"> at Prairie Crossing!</w:t>
      </w:r>
      <w:r>
        <w:t xml:space="preserve">  </w:t>
      </w:r>
      <w:r w:rsidR="00344633">
        <w:t xml:space="preserve">Ms. </w:t>
      </w:r>
      <w:proofErr w:type="spellStart"/>
      <w:r w:rsidR="00344633">
        <w:t>B</w:t>
      </w:r>
      <w:r w:rsidR="002E3564">
        <w:t>reiten</w:t>
      </w:r>
      <w:r w:rsidR="0076446A">
        <w:t>field</w:t>
      </w:r>
      <w:proofErr w:type="spellEnd"/>
      <w:r w:rsidR="00344633">
        <w:t xml:space="preserve"> and I are looking forward to working with you and your families this year to help you have a positive experience and achieve success in the classroom.  </w:t>
      </w:r>
      <w:r w:rsidR="00B809F6">
        <w:t xml:space="preserve">Included in this syllabus is an overview of my class rules and expectations, a brief description of </w:t>
      </w:r>
      <w:r w:rsidR="00F66D35">
        <w:t>curriculum</w:t>
      </w:r>
      <w:r w:rsidR="00B809F6">
        <w:t xml:space="preserve"> content, and some information about myself</w:t>
      </w:r>
      <w:r w:rsidR="0076446A">
        <w:t xml:space="preserve"> and Ms. B</w:t>
      </w:r>
      <w:r w:rsidR="00B809F6">
        <w:t xml:space="preserve">.  Please consult the Parent/Student Handbook for additional information regarding Prairie Crossing rules and procedures.  </w:t>
      </w:r>
      <w:r w:rsidR="0076446A">
        <w:t xml:space="preserve">Check out our online classroom for new updates and forecasting of upcoming events and curriculum. </w:t>
      </w:r>
      <w:r w:rsidR="00B809F6">
        <w:t xml:space="preserve"> If you have any additional questions or concerns, please feel free to email either of us and we will do our best to respond in a timely fashion.  </w:t>
      </w:r>
      <w:r w:rsidR="00B809F6">
        <w:br/>
        <w:t>Thank you and let’s have a great year!</w:t>
      </w:r>
    </w:p>
    <w:p w:rsidR="00F66D35" w:rsidRDefault="00F66D35" w:rsidP="00861CF3">
      <w:pPr>
        <w:rPr>
          <w:b/>
        </w:rPr>
      </w:pPr>
    </w:p>
    <w:p w:rsidR="00861CF3" w:rsidRPr="005E4BF7" w:rsidRDefault="00861CF3" w:rsidP="00861CF3">
      <w:pPr>
        <w:rPr>
          <w:b/>
        </w:rPr>
      </w:pPr>
      <w:r w:rsidRPr="005E4BF7">
        <w:rPr>
          <w:b/>
        </w:rPr>
        <w:t>Class Rules</w:t>
      </w:r>
      <w:r w:rsidR="003145E5" w:rsidRPr="005E4BF7">
        <w:rPr>
          <w:b/>
        </w:rPr>
        <w:t xml:space="preserve"> / Mr. Barber Pet Peeves</w:t>
      </w:r>
      <w:r w:rsidRPr="005E4BF7">
        <w:rPr>
          <w:b/>
        </w:rPr>
        <w:t>:</w:t>
      </w:r>
    </w:p>
    <w:p w:rsidR="00861CF3" w:rsidRDefault="00F66D35" w:rsidP="00861CF3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PCCS</w:t>
      </w:r>
      <w:r w:rsidR="00861CF3" w:rsidRPr="00F9690C">
        <w:rPr>
          <w:i/>
        </w:rPr>
        <w:t xml:space="preserve"> School Rules</w:t>
      </w:r>
    </w:p>
    <w:p w:rsidR="00F9690C" w:rsidRPr="0076446A" w:rsidRDefault="00F9690C" w:rsidP="00F9690C">
      <w:pPr>
        <w:pStyle w:val="ListParagraph"/>
        <w:numPr>
          <w:ilvl w:val="1"/>
          <w:numId w:val="2"/>
        </w:numPr>
        <w:rPr>
          <w:i/>
        </w:rPr>
      </w:pPr>
      <w:r>
        <w:t xml:space="preserve">All rules and guidelines </w:t>
      </w:r>
      <w:r w:rsidR="0064787D">
        <w:t xml:space="preserve">set by the school will be followed within the classroom.  Familiarize yourself with the student handbook if you have questions about what this means, but usually using good judgment </w:t>
      </w:r>
      <w:r w:rsidR="00F66D35">
        <w:t xml:space="preserve">will </w:t>
      </w:r>
      <w:r w:rsidR="0064787D">
        <w:t xml:space="preserve">get you through the day.  </w:t>
      </w:r>
    </w:p>
    <w:p w:rsidR="0076446A" w:rsidRPr="0076446A" w:rsidRDefault="0076446A" w:rsidP="0076446A">
      <w:pPr>
        <w:pStyle w:val="ListParagraph"/>
        <w:numPr>
          <w:ilvl w:val="0"/>
          <w:numId w:val="2"/>
        </w:numPr>
        <w:rPr>
          <w:i/>
        </w:rPr>
      </w:pPr>
      <w:r>
        <w:t>Online Sources</w:t>
      </w:r>
    </w:p>
    <w:p w:rsidR="0076446A" w:rsidRPr="0076446A" w:rsidRDefault="0076446A" w:rsidP="0076446A">
      <w:pPr>
        <w:pStyle w:val="ListParagraph"/>
        <w:numPr>
          <w:ilvl w:val="1"/>
          <w:numId w:val="2"/>
        </w:numPr>
        <w:rPr>
          <w:i/>
        </w:rPr>
      </w:pPr>
      <w:r>
        <w:t>Homework – Google Classroom/Calendar</w:t>
      </w:r>
    </w:p>
    <w:p w:rsidR="0076446A" w:rsidRPr="00F9690C" w:rsidRDefault="0076446A" w:rsidP="0076446A">
      <w:pPr>
        <w:pStyle w:val="ListParagraph"/>
        <w:numPr>
          <w:ilvl w:val="1"/>
          <w:numId w:val="2"/>
        </w:numPr>
        <w:rPr>
          <w:i/>
        </w:rPr>
      </w:pPr>
      <w:r>
        <w:t xml:space="preserve">Online Classroom </w:t>
      </w:r>
    </w:p>
    <w:p w:rsidR="00861CF3" w:rsidRDefault="003145E5" w:rsidP="00861CF3">
      <w:pPr>
        <w:pStyle w:val="ListParagraph"/>
        <w:numPr>
          <w:ilvl w:val="0"/>
          <w:numId w:val="2"/>
        </w:numPr>
      </w:pPr>
      <w:r>
        <w:t>Take care of the classroom</w:t>
      </w:r>
    </w:p>
    <w:p w:rsidR="003145E5" w:rsidRDefault="003145E5" w:rsidP="003145E5">
      <w:pPr>
        <w:pStyle w:val="ListParagraph"/>
        <w:numPr>
          <w:ilvl w:val="1"/>
          <w:numId w:val="2"/>
        </w:numPr>
      </w:pPr>
      <w:r>
        <w:t>Push in your chairs / keeps desks in line</w:t>
      </w:r>
    </w:p>
    <w:p w:rsidR="003145E5" w:rsidRDefault="0064787D" w:rsidP="003145E5">
      <w:pPr>
        <w:pStyle w:val="ListParagraph"/>
        <w:numPr>
          <w:ilvl w:val="1"/>
          <w:numId w:val="2"/>
        </w:numPr>
      </w:pPr>
      <w:r>
        <w:t xml:space="preserve">Keep classroom tidy – </w:t>
      </w:r>
      <w:r w:rsidR="00F66D35">
        <w:t xml:space="preserve">classroom materials, lockers, and disposed materials.   </w:t>
      </w:r>
    </w:p>
    <w:p w:rsidR="003145E5" w:rsidRPr="00F66D35" w:rsidRDefault="0064787D" w:rsidP="00F66D35">
      <w:pPr>
        <w:pStyle w:val="ListParagraph"/>
        <w:numPr>
          <w:ilvl w:val="1"/>
          <w:numId w:val="2"/>
        </w:numPr>
      </w:pPr>
      <w:r>
        <w:t>Kleenex / Sanitizer</w:t>
      </w:r>
    </w:p>
    <w:p w:rsidR="003145E5" w:rsidRDefault="003145E5" w:rsidP="003145E5">
      <w:pPr>
        <w:pStyle w:val="ListParagraph"/>
        <w:numPr>
          <w:ilvl w:val="0"/>
          <w:numId w:val="2"/>
        </w:numPr>
      </w:pPr>
      <w:r>
        <w:t>Computers</w:t>
      </w:r>
    </w:p>
    <w:p w:rsidR="003145E5" w:rsidRDefault="005E4BF7" w:rsidP="003145E5">
      <w:pPr>
        <w:pStyle w:val="ListParagraph"/>
        <w:numPr>
          <w:ilvl w:val="1"/>
          <w:numId w:val="2"/>
        </w:numPr>
      </w:pPr>
      <w:r>
        <w:t>Computers should be used only for their intended purposes</w:t>
      </w:r>
    </w:p>
    <w:p w:rsidR="005E4BF7" w:rsidRDefault="005E4BF7" w:rsidP="003145E5">
      <w:pPr>
        <w:pStyle w:val="ListParagraph"/>
        <w:numPr>
          <w:ilvl w:val="1"/>
          <w:numId w:val="2"/>
        </w:numPr>
      </w:pPr>
      <w:r>
        <w:t>Be mindful of those around you.</w:t>
      </w:r>
      <w:r w:rsidR="0064787D">
        <w:t xml:space="preserve">  (Volume)</w:t>
      </w:r>
    </w:p>
    <w:p w:rsidR="0064787D" w:rsidRDefault="00F66D35" w:rsidP="00F66D35">
      <w:pPr>
        <w:pStyle w:val="ListParagraph"/>
        <w:numPr>
          <w:ilvl w:val="1"/>
          <w:numId w:val="2"/>
        </w:numPr>
      </w:pPr>
      <w:r>
        <w:t xml:space="preserve">No food or drink near Chromebooks or other electronic devices.  </w:t>
      </w:r>
      <w:r w:rsidR="0064787D">
        <w:t xml:space="preserve">  </w:t>
      </w:r>
    </w:p>
    <w:p w:rsidR="001349D6" w:rsidRDefault="001349D6" w:rsidP="001349D6">
      <w:pPr>
        <w:pStyle w:val="ListParagraph"/>
        <w:numPr>
          <w:ilvl w:val="0"/>
          <w:numId w:val="2"/>
        </w:numPr>
      </w:pPr>
      <w:r>
        <w:t>Food/Drink</w:t>
      </w:r>
    </w:p>
    <w:p w:rsidR="0064787D" w:rsidRDefault="00F66D35" w:rsidP="0064787D">
      <w:pPr>
        <w:pStyle w:val="ListParagraph"/>
        <w:numPr>
          <w:ilvl w:val="1"/>
          <w:numId w:val="2"/>
        </w:numPr>
      </w:pPr>
      <w:r>
        <w:t>Water is allowed in the classroom throughout the day.</w:t>
      </w:r>
    </w:p>
    <w:p w:rsidR="00F66D35" w:rsidRDefault="00F66D35" w:rsidP="00F66D35">
      <w:pPr>
        <w:pStyle w:val="ListParagraph"/>
        <w:numPr>
          <w:ilvl w:val="1"/>
          <w:numId w:val="2"/>
        </w:numPr>
      </w:pPr>
      <w:r>
        <w:t xml:space="preserve">Food and other beverages are only allowed during snack time and lunch.  </w:t>
      </w:r>
    </w:p>
    <w:p w:rsidR="0064787D" w:rsidRDefault="00F66D35" w:rsidP="0064787D">
      <w:pPr>
        <w:pStyle w:val="ListParagraph"/>
        <w:numPr>
          <w:ilvl w:val="0"/>
          <w:numId w:val="2"/>
        </w:numPr>
      </w:pPr>
      <w:r>
        <w:t>PBIS</w:t>
      </w:r>
    </w:p>
    <w:p w:rsidR="0064787D" w:rsidRDefault="0064787D" w:rsidP="0064787D">
      <w:pPr>
        <w:pStyle w:val="ListParagraph"/>
        <w:numPr>
          <w:ilvl w:val="1"/>
          <w:numId w:val="2"/>
        </w:numPr>
      </w:pPr>
      <w:r>
        <w:t>Mindset</w:t>
      </w:r>
    </w:p>
    <w:p w:rsidR="00F66D35" w:rsidRDefault="00F66D35" w:rsidP="0064787D">
      <w:pPr>
        <w:pStyle w:val="ListParagraph"/>
        <w:numPr>
          <w:ilvl w:val="1"/>
          <w:numId w:val="2"/>
        </w:numPr>
      </w:pPr>
      <w:r>
        <w:t>Safety</w:t>
      </w:r>
    </w:p>
    <w:p w:rsidR="00F66D35" w:rsidRDefault="00F66D35" w:rsidP="0064787D">
      <w:pPr>
        <w:pStyle w:val="ListParagraph"/>
        <w:numPr>
          <w:ilvl w:val="1"/>
          <w:numId w:val="2"/>
        </w:numPr>
      </w:pPr>
      <w:r>
        <w:t>Responsibility</w:t>
      </w:r>
    </w:p>
    <w:p w:rsidR="0064787D" w:rsidRDefault="0064787D" w:rsidP="0064787D">
      <w:pPr>
        <w:pStyle w:val="ListParagraph"/>
        <w:numPr>
          <w:ilvl w:val="1"/>
          <w:numId w:val="2"/>
        </w:numPr>
      </w:pPr>
      <w:r>
        <w:t>Respect</w:t>
      </w:r>
    </w:p>
    <w:p w:rsidR="001349D6" w:rsidRPr="0018268D" w:rsidRDefault="001349D6" w:rsidP="001349D6">
      <w:pPr>
        <w:rPr>
          <w:b/>
        </w:rPr>
      </w:pPr>
    </w:p>
    <w:p w:rsidR="005B6B47" w:rsidRDefault="0018268D" w:rsidP="005B6B47">
      <w:pPr>
        <w:rPr>
          <w:b/>
        </w:rPr>
      </w:pPr>
      <w:r>
        <w:rPr>
          <w:b/>
        </w:rPr>
        <w:t xml:space="preserve">Curriculum: </w:t>
      </w:r>
    </w:p>
    <w:p w:rsidR="00F66D35" w:rsidRPr="009A5855" w:rsidRDefault="00F66D35" w:rsidP="005B6B47">
      <w:pPr>
        <w:rPr>
          <w:i/>
        </w:rPr>
      </w:pPr>
      <w:r w:rsidRPr="00F66D35">
        <w:t xml:space="preserve">In this section you </w:t>
      </w:r>
      <w:r>
        <w:t xml:space="preserve">will find an outline of the topics that will be covered this year in this classroom.  For additional information, please contact me or Ms. </w:t>
      </w:r>
      <w:proofErr w:type="spellStart"/>
      <w:r>
        <w:t>Breitenfield</w:t>
      </w:r>
      <w:proofErr w:type="spellEnd"/>
      <w:r>
        <w:t xml:space="preserve">.   </w:t>
      </w:r>
      <w:r w:rsidR="009A5855" w:rsidRPr="009A5855">
        <w:rPr>
          <w:i/>
        </w:rPr>
        <w:t>(Note: This outline is not permanent and may change throughout the year.)</w:t>
      </w:r>
    </w:p>
    <w:p w:rsidR="00634180" w:rsidRPr="00F66D35" w:rsidRDefault="00F66D35" w:rsidP="00634180">
      <w:pPr>
        <w:pStyle w:val="ListParagraph"/>
        <w:numPr>
          <w:ilvl w:val="0"/>
          <w:numId w:val="3"/>
        </w:numPr>
        <w:rPr>
          <w:b/>
        </w:rPr>
      </w:pPr>
      <w:r>
        <w:t>Math</w:t>
      </w:r>
    </w:p>
    <w:p w:rsidR="00F66D35" w:rsidRPr="00634180" w:rsidRDefault="009A5855" w:rsidP="00F66D35">
      <w:pPr>
        <w:pStyle w:val="ListParagraph"/>
        <w:numPr>
          <w:ilvl w:val="1"/>
          <w:numId w:val="3"/>
        </w:numPr>
        <w:rPr>
          <w:b/>
        </w:rPr>
      </w:pPr>
      <w:r>
        <w:t>Fractions &amp; Decimals, Ratios/Rates/Percent, Rational Numbers, Expressions, Equations &amp; Inequalities, Geometry, Statistics, Formulas &amp; Graphs</w:t>
      </w:r>
    </w:p>
    <w:p w:rsidR="00634180" w:rsidRPr="009A5855" w:rsidRDefault="009A5855" w:rsidP="0018268D">
      <w:pPr>
        <w:pStyle w:val="ListParagraph"/>
        <w:numPr>
          <w:ilvl w:val="0"/>
          <w:numId w:val="3"/>
        </w:numPr>
        <w:rPr>
          <w:b/>
        </w:rPr>
      </w:pPr>
      <w:r>
        <w:t>ELA</w:t>
      </w:r>
    </w:p>
    <w:p w:rsidR="009A5855" w:rsidRPr="009A5855" w:rsidRDefault="009A5855" w:rsidP="009A5855">
      <w:pPr>
        <w:pStyle w:val="ListParagraph"/>
        <w:numPr>
          <w:ilvl w:val="1"/>
          <w:numId w:val="3"/>
        </w:numPr>
        <w:rPr>
          <w:b/>
        </w:rPr>
      </w:pPr>
      <w:r>
        <w:t xml:space="preserve">Esperanza Rising, Hoot, John Muir Biography, Journey to </w:t>
      </w:r>
      <w:proofErr w:type="spellStart"/>
      <w:r>
        <w:t>Jo’Burg</w:t>
      </w:r>
      <w:proofErr w:type="spellEnd"/>
    </w:p>
    <w:p w:rsidR="009A5855" w:rsidRPr="00FE7D08" w:rsidRDefault="009A5855" w:rsidP="009A5855">
      <w:pPr>
        <w:pStyle w:val="ListParagraph"/>
        <w:numPr>
          <w:ilvl w:val="1"/>
          <w:numId w:val="3"/>
        </w:numPr>
        <w:rPr>
          <w:b/>
        </w:rPr>
      </w:pPr>
      <w:r>
        <w:t>Writing: Narrative, Informational, and Opinion</w:t>
      </w:r>
    </w:p>
    <w:p w:rsidR="00FE7D08" w:rsidRPr="0064787D" w:rsidRDefault="00FE7D08" w:rsidP="009A5855">
      <w:pPr>
        <w:pStyle w:val="ListParagraph"/>
        <w:numPr>
          <w:ilvl w:val="1"/>
          <w:numId w:val="3"/>
        </w:numPr>
        <w:rPr>
          <w:b/>
        </w:rPr>
      </w:pPr>
      <w:r>
        <w:t>Vocab</w:t>
      </w:r>
      <w:r w:rsidR="0076446A">
        <w:t>ulary</w:t>
      </w:r>
      <w:r>
        <w:t xml:space="preserve">: </w:t>
      </w:r>
      <w:r w:rsidR="0076446A">
        <w:t xml:space="preserve"> Vocabulary From Classical Roots</w:t>
      </w:r>
    </w:p>
    <w:p w:rsidR="0064787D" w:rsidRPr="009A5855" w:rsidRDefault="009A5855" w:rsidP="0064787D">
      <w:pPr>
        <w:pStyle w:val="ListParagraph"/>
        <w:numPr>
          <w:ilvl w:val="0"/>
          <w:numId w:val="3"/>
        </w:numPr>
        <w:rPr>
          <w:b/>
        </w:rPr>
      </w:pPr>
      <w:r>
        <w:t>Social Studies</w:t>
      </w:r>
    </w:p>
    <w:p w:rsidR="009A5855" w:rsidRPr="00B809F6" w:rsidRDefault="009A5855" w:rsidP="009A5855">
      <w:pPr>
        <w:pStyle w:val="ListParagraph"/>
        <w:numPr>
          <w:ilvl w:val="1"/>
          <w:numId w:val="3"/>
        </w:numPr>
        <w:rPr>
          <w:b/>
        </w:rPr>
      </w:pPr>
      <w:r>
        <w:t>Government, Elections, National Parks, International Geography, Small Businesses (SLP), Food Sourcing (Economics)</w:t>
      </w:r>
    </w:p>
    <w:p w:rsidR="00B809F6" w:rsidRPr="00B809F6" w:rsidRDefault="00B809F6" w:rsidP="0076446A">
      <w:pPr>
        <w:pStyle w:val="ListParagraph"/>
        <w:rPr>
          <w:b/>
        </w:rPr>
      </w:pPr>
    </w:p>
    <w:p w:rsidR="0064787D" w:rsidRDefault="0064787D" w:rsidP="0064787D">
      <w:pPr>
        <w:rPr>
          <w:b/>
        </w:rPr>
      </w:pPr>
      <w:r>
        <w:rPr>
          <w:b/>
        </w:rPr>
        <w:t xml:space="preserve">About </w:t>
      </w:r>
      <w:r w:rsidR="0076446A">
        <w:rPr>
          <w:b/>
        </w:rPr>
        <w:t>Us</w:t>
      </w:r>
      <w:r>
        <w:rPr>
          <w:b/>
        </w:rPr>
        <w:t>:</w:t>
      </w:r>
    </w:p>
    <w:p w:rsidR="00707DB1" w:rsidRDefault="0076446A" w:rsidP="0064787D">
      <w:r w:rsidRPr="0076446A">
        <w:rPr>
          <w:u w:val="single"/>
        </w:rPr>
        <w:t>Kyle Barber</w:t>
      </w:r>
      <w:r>
        <w:br/>
      </w:r>
      <w:proofErr w:type="gramStart"/>
      <w:r w:rsidR="00707DB1">
        <w:t>This</w:t>
      </w:r>
      <w:proofErr w:type="gramEnd"/>
      <w:r w:rsidR="00707DB1">
        <w:t xml:space="preserve"> is my first year at PCCS and my </w:t>
      </w:r>
      <w:r w:rsidR="000A7768">
        <w:t>6</w:t>
      </w:r>
      <w:r w:rsidR="00707DB1" w:rsidRPr="00707DB1">
        <w:rPr>
          <w:vertAlign w:val="superscript"/>
        </w:rPr>
        <w:t>th</w:t>
      </w:r>
      <w:r w:rsidR="000A7768">
        <w:t xml:space="preserve"> year in the teaching profession.  </w:t>
      </w:r>
      <w:r w:rsidR="00C21F26">
        <w:t xml:space="preserve">This career path seemed predetermined as I followed in my mother and father’s footsteps and entered the world of education.  </w:t>
      </w:r>
      <w:r w:rsidR="007D7132">
        <w:t xml:space="preserve">The journey began as </w:t>
      </w:r>
      <w:r w:rsidR="00C21F26">
        <w:t>I attended Illinois State University where I studied history and psychology, and eventually graduated with a degree in History Education.</w:t>
      </w:r>
      <w:r w:rsidR="007D7132">
        <w:t xml:space="preserve">  </w:t>
      </w:r>
      <w:r w:rsidR="009C0C83">
        <w:t xml:space="preserve">Prior to coming to PCCS, I worked at Glenbrook South High </w:t>
      </w:r>
      <w:r w:rsidR="00C21F26">
        <w:t>School and</w:t>
      </w:r>
      <w:r w:rsidR="009C0C83">
        <w:t xml:space="preserve"> Wood Oaks Junior High teaching socia</w:t>
      </w:r>
      <w:r w:rsidR="00C21F26">
        <w:t>l studies and reading courses</w:t>
      </w:r>
      <w:r w:rsidR="009C0C83">
        <w:t xml:space="preserve">.  I was born and raised in Northern Illinois and have lived </w:t>
      </w:r>
      <w:r w:rsidR="00361166">
        <w:t>here</w:t>
      </w:r>
      <w:r w:rsidR="009C0C83">
        <w:t xml:space="preserve"> my entire life.  </w:t>
      </w:r>
      <w:r w:rsidR="00FE7D08">
        <w:t>I r</w:t>
      </w:r>
      <w:r w:rsidR="00B70CE6">
        <w:t>ecently</w:t>
      </w:r>
      <w:r w:rsidR="00FE7D08">
        <w:t xml:space="preserve"> got married and </w:t>
      </w:r>
      <w:r w:rsidR="00B70CE6">
        <w:t>moved to Grayslake where I live with my wife (Kelsey) and dog (Tori).  Other facts about me include: I am huge sports fan, espec</w:t>
      </w:r>
      <w:r w:rsidR="00683DDF">
        <w:t>ially baseball (Go White Sox!)</w:t>
      </w:r>
      <w:proofErr w:type="gramStart"/>
      <w:r w:rsidR="00683DDF">
        <w:t xml:space="preserve">, </w:t>
      </w:r>
      <w:r w:rsidR="00B70CE6">
        <w:t xml:space="preserve"> I</w:t>
      </w:r>
      <w:proofErr w:type="gramEnd"/>
      <w:r w:rsidR="00B70CE6">
        <w:t xml:space="preserve"> have Celiac Disease which means I cannot </w:t>
      </w:r>
      <w:r w:rsidR="00683DDF">
        <w:t xml:space="preserve">eat foods with gluten in them, and </w:t>
      </w:r>
      <w:r w:rsidR="00FE7D08">
        <w:t xml:space="preserve">I have coached baseball at the high school and travel levels.  </w:t>
      </w:r>
      <w:r>
        <w:br/>
      </w:r>
    </w:p>
    <w:p w:rsidR="00FE7D08" w:rsidRDefault="00B261C1" w:rsidP="0064787D">
      <w:r>
        <w:rPr>
          <w:u w:val="single"/>
        </w:rPr>
        <w:t xml:space="preserve">Ann </w:t>
      </w:r>
      <w:proofErr w:type="spellStart"/>
      <w:r>
        <w:rPr>
          <w:u w:val="single"/>
        </w:rPr>
        <w:t>Breiten</w:t>
      </w:r>
      <w:r w:rsidR="0076446A" w:rsidRPr="0076446A">
        <w:rPr>
          <w:u w:val="single"/>
        </w:rPr>
        <w:t>field</w:t>
      </w:r>
      <w:bookmarkStart w:id="0" w:name="_GoBack"/>
      <w:bookmarkEnd w:id="0"/>
      <w:proofErr w:type="spellEnd"/>
      <w:r w:rsidR="0076446A">
        <w:br/>
      </w:r>
      <w:r w:rsidR="0076446A" w:rsidRPr="0076446A">
        <w:t xml:space="preserve">My name is Ann </w:t>
      </w:r>
      <w:proofErr w:type="spellStart"/>
      <w:r w:rsidR="0076446A" w:rsidRPr="0076446A">
        <w:t>Breitenfield</w:t>
      </w:r>
      <w:proofErr w:type="spellEnd"/>
      <w:r w:rsidR="0076446A" w:rsidRPr="0076446A">
        <w:t xml:space="preserve"> and I am the fifth and sixth grade Instructional Assistant in Mr. Barber’s room. This is my second year at Prairie Crossing Charter School. I went to college in Minot, ND where I received my degree in elementary education. </w:t>
      </w:r>
      <w:r>
        <w:t xml:space="preserve">I grew up in the Mundelein area and attended Vernon Hills High School. </w:t>
      </w:r>
      <w:r w:rsidR="0076446A" w:rsidRPr="0076446A">
        <w:t>In my free time I love to read and watch cheerleading. My favorite books are The House of Secrets and The Goosebumps series. One interesting fact about me is that I have been to 44 states and I am working on going to all 50 states.</w:t>
      </w:r>
    </w:p>
    <w:p w:rsidR="00FE7D08" w:rsidRPr="0064787D" w:rsidRDefault="00FE7D08" w:rsidP="0064787D"/>
    <w:sectPr w:rsidR="00FE7D08" w:rsidRPr="0064787D" w:rsidSect="0018268D">
      <w:pgSz w:w="12240" w:h="15840"/>
      <w:pgMar w:top="720" w:right="108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3E83"/>
    <w:multiLevelType w:val="hybridMultilevel"/>
    <w:tmpl w:val="F53A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466F5"/>
    <w:multiLevelType w:val="hybridMultilevel"/>
    <w:tmpl w:val="F2DC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24FBE"/>
    <w:multiLevelType w:val="hybridMultilevel"/>
    <w:tmpl w:val="F074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0C"/>
    <w:rsid w:val="000073B0"/>
    <w:rsid w:val="000A7768"/>
    <w:rsid w:val="000D41C0"/>
    <w:rsid w:val="001349D6"/>
    <w:rsid w:val="0018268D"/>
    <w:rsid w:val="002E3564"/>
    <w:rsid w:val="003145E5"/>
    <w:rsid w:val="00344633"/>
    <w:rsid w:val="00361166"/>
    <w:rsid w:val="004C49C1"/>
    <w:rsid w:val="004D018D"/>
    <w:rsid w:val="005B6B47"/>
    <w:rsid w:val="005E4BF7"/>
    <w:rsid w:val="00634180"/>
    <w:rsid w:val="0064787D"/>
    <w:rsid w:val="00683DDF"/>
    <w:rsid w:val="006F66E8"/>
    <w:rsid w:val="00707DB1"/>
    <w:rsid w:val="0076446A"/>
    <w:rsid w:val="007D711E"/>
    <w:rsid w:val="007D7132"/>
    <w:rsid w:val="00861CF3"/>
    <w:rsid w:val="00963DDD"/>
    <w:rsid w:val="009A5855"/>
    <w:rsid w:val="009C0C83"/>
    <w:rsid w:val="00A6630C"/>
    <w:rsid w:val="00B261C1"/>
    <w:rsid w:val="00B70CE6"/>
    <w:rsid w:val="00B809F6"/>
    <w:rsid w:val="00C04A7E"/>
    <w:rsid w:val="00C163C0"/>
    <w:rsid w:val="00C21F26"/>
    <w:rsid w:val="00F66D35"/>
    <w:rsid w:val="00F9690C"/>
    <w:rsid w:val="00FA420B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9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1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9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1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arber@pccharterschool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breitenfield@pccharter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reitenfield@pccharterschool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B</dc:creator>
  <cp:lastModifiedBy>Kyle Barber</cp:lastModifiedBy>
  <cp:revision>7</cp:revision>
  <cp:lastPrinted>2016-08-16T17:11:00Z</cp:lastPrinted>
  <dcterms:created xsi:type="dcterms:W3CDTF">2016-08-16T00:39:00Z</dcterms:created>
  <dcterms:modified xsi:type="dcterms:W3CDTF">2016-08-17T11:32:00Z</dcterms:modified>
</cp:coreProperties>
</file>